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0C1C0" w14:textId="5764200F" w:rsidR="00C27747" w:rsidRDefault="006B3C17" w:rsidP="005F6E40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1</w:t>
      </w:r>
      <w:r w:rsidRPr="006B3C17">
        <w:rPr>
          <w:rFonts w:ascii="Arial" w:eastAsia="Times New Roman" w:hAnsi="Arial" w:cs="Arial"/>
          <w:b/>
          <w:vertAlign w:val="superscript"/>
          <w:lang w:eastAsia="en-GB"/>
        </w:rPr>
        <w:t>st</w:t>
      </w:r>
      <w:r>
        <w:rPr>
          <w:rFonts w:ascii="Arial" w:eastAsia="Times New Roman" w:hAnsi="Arial" w:cs="Arial"/>
          <w:b/>
          <w:lang w:eastAsia="en-GB"/>
        </w:rPr>
        <w:t xml:space="preserve"> Apsley Scout Group</w:t>
      </w:r>
      <w:r w:rsidR="00C27747" w:rsidRPr="00884F6A">
        <w:rPr>
          <w:rFonts w:ascii="Arial" w:eastAsia="Times New Roman" w:hAnsi="Arial" w:cs="Arial"/>
          <w:b/>
          <w:lang w:eastAsia="en-GB"/>
        </w:rPr>
        <w:t xml:space="preserve"> Minibus Terms and Conditions</w:t>
      </w:r>
    </w:p>
    <w:p w14:paraId="3CCE7978" w14:textId="77777777" w:rsidR="00107AB7" w:rsidRDefault="00107AB7" w:rsidP="005F6E40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5816D838" w14:textId="77777777" w:rsidR="00107AB7" w:rsidRDefault="00107AB7" w:rsidP="005F6E40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7F71BE32" w14:textId="5D337053" w:rsidR="00107AB7" w:rsidRPr="00884F6A" w:rsidRDefault="00107AB7" w:rsidP="005F6E40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The minibus</w:t>
      </w:r>
      <w:r>
        <w:rPr>
          <w:rFonts w:ascii="Arial" w:eastAsia="Times New Roman" w:hAnsi="Arial" w:cs="Arial"/>
          <w:lang w:eastAsia="en-GB"/>
        </w:rPr>
        <w:t xml:space="preserve"> has 16 passenger seats with the </w:t>
      </w:r>
      <w:r>
        <w:rPr>
          <w:rFonts w:ascii="Arial" w:eastAsia="Times New Roman" w:hAnsi="Arial" w:cs="Arial"/>
          <w:lang w:eastAsia="en-GB"/>
        </w:rPr>
        <w:t>capability to carry one wheelchair</w:t>
      </w:r>
      <w:r>
        <w:rPr>
          <w:rFonts w:ascii="Arial" w:eastAsia="Times New Roman" w:hAnsi="Arial" w:cs="Arial"/>
          <w:lang w:eastAsia="en-GB"/>
        </w:rPr>
        <w:t>.   This</w:t>
      </w:r>
      <w:r>
        <w:rPr>
          <w:rFonts w:ascii="Arial" w:eastAsia="Times New Roman" w:hAnsi="Arial" w:cs="Arial"/>
          <w:lang w:eastAsia="en-GB"/>
        </w:rPr>
        <w:t xml:space="preserve"> involves removing 4 seats</w:t>
      </w:r>
      <w:r>
        <w:rPr>
          <w:rFonts w:ascii="Arial" w:eastAsia="Times New Roman" w:hAnsi="Arial" w:cs="Arial"/>
          <w:lang w:eastAsia="en-GB"/>
        </w:rPr>
        <w:t xml:space="preserve"> reducing the capacity to 12 passenger seats + wheelchair. Please make it clear when booking which option you require.</w:t>
      </w:r>
    </w:p>
    <w:p w14:paraId="5EDF7B0D" w14:textId="77777777" w:rsidR="00C27747" w:rsidRPr="009C16C1" w:rsidRDefault="00C27747" w:rsidP="005F6E4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39243A7" w14:textId="77777777" w:rsidR="00C27747" w:rsidRPr="009C16C1" w:rsidRDefault="00C27747" w:rsidP="005F6E40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1F7D3D5" w14:textId="450077E7" w:rsidR="005F6E40" w:rsidRPr="009C16C1" w:rsidRDefault="002653D9" w:rsidP="005F6E4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 xml:space="preserve">The </w:t>
      </w:r>
      <w:r w:rsidR="00C27747" w:rsidRPr="009C16C1">
        <w:rPr>
          <w:rFonts w:ascii="Arial" w:eastAsia="Times New Roman" w:hAnsi="Arial" w:cs="Arial"/>
          <w:lang w:eastAsia="en-GB"/>
        </w:rPr>
        <w:t>Insurance</w:t>
      </w:r>
      <w:r w:rsidR="00AE7CE7">
        <w:rPr>
          <w:rFonts w:ascii="Arial" w:eastAsia="Times New Roman" w:hAnsi="Arial" w:cs="Arial"/>
          <w:lang w:eastAsia="en-GB"/>
        </w:rPr>
        <w:t xml:space="preserve"> - </w:t>
      </w:r>
      <w:r w:rsidR="005F6E40" w:rsidRPr="009C16C1">
        <w:rPr>
          <w:rFonts w:ascii="Arial" w:eastAsia="Times New Roman" w:hAnsi="Arial" w:cs="Arial"/>
          <w:lang w:eastAsia="en-GB"/>
        </w:rPr>
        <w:t>Terms and Conditions</w:t>
      </w:r>
    </w:p>
    <w:p w14:paraId="6980287B" w14:textId="706286E7" w:rsidR="002653D9" w:rsidRPr="009C16C1" w:rsidRDefault="005F6E40" w:rsidP="007C315B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 xml:space="preserve">The minibus is covered by an insurance policy </w:t>
      </w:r>
      <w:r w:rsidR="00C27747" w:rsidRPr="009C16C1">
        <w:rPr>
          <w:rFonts w:ascii="Arial" w:eastAsia="Times New Roman" w:hAnsi="Arial" w:cs="Arial"/>
          <w:lang w:eastAsia="en-GB"/>
        </w:rPr>
        <w:t>provided by</w:t>
      </w:r>
      <w:r w:rsidR="00D341EB">
        <w:rPr>
          <w:rFonts w:ascii="Arial" w:eastAsia="Times New Roman" w:hAnsi="Arial" w:cs="Arial"/>
          <w:lang w:eastAsia="en-GB"/>
        </w:rPr>
        <w:t xml:space="preserve"> 1</w:t>
      </w:r>
      <w:r w:rsidR="00D341EB" w:rsidRPr="00D341EB">
        <w:rPr>
          <w:rFonts w:ascii="Arial" w:eastAsia="Times New Roman" w:hAnsi="Arial" w:cs="Arial"/>
          <w:vertAlign w:val="superscript"/>
          <w:lang w:eastAsia="en-GB"/>
        </w:rPr>
        <w:t>st</w:t>
      </w:r>
      <w:r w:rsidR="00D341EB">
        <w:rPr>
          <w:rFonts w:ascii="Arial" w:eastAsia="Times New Roman" w:hAnsi="Arial" w:cs="Arial"/>
          <w:lang w:eastAsia="en-GB"/>
        </w:rPr>
        <w:t xml:space="preserve"> Apsley Scout Group</w:t>
      </w:r>
      <w:r w:rsidR="00C27747" w:rsidRPr="009C16C1">
        <w:rPr>
          <w:rFonts w:ascii="Arial" w:eastAsia="Times New Roman" w:hAnsi="Arial" w:cs="Arial"/>
          <w:lang w:eastAsia="en-GB"/>
        </w:rPr>
        <w:t xml:space="preserve">. </w:t>
      </w:r>
      <w:r w:rsidRPr="009C16C1">
        <w:rPr>
          <w:rFonts w:ascii="Arial" w:eastAsia="Times New Roman" w:hAnsi="Arial" w:cs="Arial"/>
          <w:lang w:eastAsia="en-GB"/>
        </w:rPr>
        <w:t>The hirer is liable for the insurance policy excess (£</w:t>
      </w:r>
      <w:r w:rsidR="00BF6762">
        <w:rPr>
          <w:rFonts w:ascii="Arial" w:eastAsia="Times New Roman" w:hAnsi="Arial" w:cs="Arial"/>
          <w:lang w:eastAsia="en-GB"/>
        </w:rPr>
        <w:t>250</w:t>
      </w:r>
      <w:r w:rsidRPr="009C16C1">
        <w:rPr>
          <w:rFonts w:ascii="Arial" w:eastAsia="Times New Roman" w:hAnsi="Arial" w:cs="Arial"/>
          <w:lang w:eastAsia="en-GB"/>
        </w:rPr>
        <w:t xml:space="preserve">) in the event of any claim arising from their use of the vehicle and a deposit </w:t>
      </w:r>
      <w:r w:rsidR="00884F6A">
        <w:rPr>
          <w:rFonts w:ascii="Arial" w:eastAsia="Times New Roman" w:hAnsi="Arial" w:cs="Arial"/>
          <w:lang w:eastAsia="en-GB"/>
        </w:rPr>
        <w:t xml:space="preserve">cheque </w:t>
      </w:r>
      <w:r w:rsidRPr="009C16C1">
        <w:rPr>
          <w:rFonts w:ascii="Arial" w:eastAsia="Times New Roman" w:hAnsi="Arial" w:cs="Arial"/>
          <w:lang w:eastAsia="en-GB"/>
        </w:rPr>
        <w:t>in that amount will be req</w:t>
      </w:r>
      <w:r w:rsidR="00D27307">
        <w:rPr>
          <w:rFonts w:ascii="Arial" w:eastAsia="Times New Roman" w:hAnsi="Arial" w:cs="Arial"/>
          <w:lang w:eastAsia="en-GB"/>
        </w:rPr>
        <w:t xml:space="preserve">uired </w:t>
      </w:r>
      <w:r w:rsidR="00884F6A">
        <w:rPr>
          <w:rFonts w:ascii="Arial" w:eastAsia="Times New Roman" w:hAnsi="Arial" w:cs="Arial"/>
          <w:lang w:eastAsia="en-GB"/>
        </w:rPr>
        <w:t xml:space="preserve">at time of booking </w:t>
      </w:r>
      <w:r w:rsidR="00D27307">
        <w:rPr>
          <w:rFonts w:ascii="Arial" w:eastAsia="Times New Roman" w:hAnsi="Arial" w:cs="Arial"/>
          <w:lang w:eastAsia="en-GB"/>
        </w:rPr>
        <w:t>and retained in the event of any accident until the insurance outcome is determined.</w:t>
      </w:r>
    </w:p>
    <w:p w14:paraId="3FBAF5DB" w14:textId="77777777" w:rsidR="002653D9" w:rsidRPr="009C16C1" w:rsidRDefault="002653D9" w:rsidP="002653D9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>The minibus is not to be used for any purpose other than the transportation of people. </w:t>
      </w:r>
      <w:r w:rsidRPr="009C16C1">
        <w:rPr>
          <w:rFonts w:ascii="Arial" w:eastAsia="Times New Roman" w:hAnsi="Arial" w:cs="Arial"/>
          <w:b/>
          <w:bCs/>
          <w:lang w:eastAsia="en-GB"/>
        </w:rPr>
        <w:t>The insurance does not cover carriage of goods</w:t>
      </w:r>
    </w:p>
    <w:p w14:paraId="0276B6AB" w14:textId="77777777" w:rsidR="002653D9" w:rsidRPr="009C16C1" w:rsidRDefault="002653D9" w:rsidP="002653D9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>Travel over/in rough terrain, river beds, etc. is strictly prohibited. The o</w:t>
      </w:r>
      <w:r w:rsidRPr="009C16C1">
        <w:rPr>
          <w:rFonts w:ascii="Arial" w:eastAsia="Times New Roman" w:hAnsi="Arial" w:cs="Arial"/>
          <w:lang w:eastAsia="en-GB"/>
        </w:rPr>
        <w:softHyphen/>
        <w:t>nly exception to this rule will be access to recognised camp sites.</w:t>
      </w:r>
    </w:p>
    <w:p w14:paraId="0411E1FD" w14:textId="77777777" w:rsidR="002653D9" w:rsidRPr="009C16C1" w:rsidRDefault="002653D9" w:rsidP="002653D9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>Failure to comply with any of the above could result in user bearing all costs of any claims made</w:t>
      </w:r>
    </w:p>
    <w:p w14:paraId="7E127D5E" w14:textId="4B83A01F" w:rsidR="002653D9" w:rsidRPr="009C16C1" w:rsidRDefault="002653D9" w:rsidP="002653D9">
      <w:pPr>
        <w:spacing w:before="100" w:beforeAutospacing="1" w:after="100" w:afterAutospacing="1" w:line="330" w:lineRule="atLeast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>The Costs</w:t>
      </w:r>
    </w:p>
    <w:p w14:paraId="38B68CCE" w14:textId="244A835F" w:rsidR="002653D9" w:rsidRPr="009C16C1" w:rsidRDefault="002653D9" w:rsidP="002653D9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 xml:space="preserve">All bookings are subject to a deposit which is payable in advance. Your booking cannot be confirmed until this deposit has been paid in full. </w:t>
      </w:r>
      <w:r w:rsidR="00BF6762">
        <w:rPr>
          <w:rFonts w:ascii="Arial" w:eastAsia="Times New Roman" w:hAnsi="Arial" w:cs="Arial"/>
          <w:lang w:eastAsia="en-GB"/>
        </w:rPr>
        <w:t xml:space="preserve">It is preferred that the deposit is paid </w:t>
      </w:r>
      <w:r w:rsidR="00884F6A">
        <w:rPr>
          <w:rFonts w:ascii="Arial" w:eastAsia="Times New Roman" w:hAnsi="Arial" w:cs="Arial"/>
          <w:lang w:eastAsia="en-GB"/>
        </w:rPr>
        <w:t>by cheque payable to</w:t>
      </w:r>
      <w:r w:rsidR="00243231">
        <w:rPr>
          <w:rFonts w:ascii="Arial" w:eastAsia="Times New Roman" w:hAnsi="Arial" w:cs="Arial"/>
          <w:lang w:eastAsia="en-GB"/>
        </w:rPr>
        <w:t xml:space="preserve"> 1</w:t>
      </w:r>
      <w:r w:rsidR="00243231" w:rsidRPr="00243231">
        <w:rPr>
          <w:rFonts w:ascii="Arial" w:eastAsia="Times New Roman" w:hAnsi="Arial" w:cs="Arial"/>
          <w:vertAlign w:val="superscript"/>
          <w:lang w:eastAsia="en-GB"/>
        </w:rPr>
        <w:t>st</w:t>
      </w:r>
      <w:r w:rsidR="00243231">
        <w:rPr>
          <w:rFonts w:ascii="Arial" w:eastAsia="Times New Roman" w:hAnsi="Arial" w:cs="Arial"/>
          <w:lang w:eastAsia="en-GB"/>
        </w:rPr>
        <w:t xml:space="preserve"> Apsley Scout Group</w:t>
      </w:r>
      <w:r w:rsidR="00884F6A">
        <w:rPr>
          <w:rFonts w:ascii="Arial" w:eastAsia="Times New Roman" w:hAnsi="Arial" w:cs="Arial"/>
          <w:lang w:eastAsia="en-GB"/>
        </w:rPr>
        <w:t xml:space="preserve"> and hire </w:t>
      </w:r>
      <w:r w:rsidR="00884F6A" w:rsidRPr="00CC76C5">
        <w:rPr>
          <w:rFonts w:ascii="Arial" w:eastAsia="Times New Roman" w:hAnsi="Arial" w:cs="Arial"/>
          <w:lang w:eastAsia="en-GB"/>
        </w:rPr>
        <w:t xml:space="preserve">costs </w:t>
      </w:r>
      <w:r w:rsidR="00DA7518" w:rsidRPr="00CC76C5">
        <w:rPr>
          <w:rFonts w:ascii="Arial" w:eastAsia="Times New Roman" w:hAnsi="Arial" w:cs="Arial"/>
          <w:lang w:eastAsia="en-GB"/>
        </w:rPr>
        <w:t>to 1</w:t>
      </w:r>
      <w:r w:rsidR="00DA7518" w:rsidRPr="00CC76C5">
        <w:rPr>
          <w:rFonts w:ascii="Arial" w:eastAsia="Times New Roman" w:hAnsi="Arial" w:cs="Arial"/>
          <w:vertAlign w:val="superscript"/>
          <w:lang w:eastAsia="en-GB"/>
        </w:rPr>
        <w:t>st</w:t>
      </w:r>
      <w:r w:rsidR="00DA7518" w:rsidRPr="00CC76C5">
        <w:rPr>
          <w:rFonts w:ascii="Arial" w:eastAsia="Times New Roman" w:hAnsi="Arial" w:cs="Arial"/>
          <w:lang w:eastAsia="en-GB"/>
        </w:rPr>
        <w:t xml:space="preserve"> Apsley Scout Group</w:t>
      </w:r>
      <w:r w:rsidR="00BF6762" w:rsidRPr="00CC76C5">
        <w:rPr>
          <w:rFonts w:ascii="Arial" w:eastAsia="Times New Roman" w:hAnsi="Arial" w:cs="Arial"/>
          <w:lang w:eastAsia="en-GB"/>
        </w:rPr>
        <w:t xml:space="preserve"> via BACS transfer. Details are on the booking form. </w:t>
      </w:r>
      <w:r w:rsidR="00BF6762">
        <w:rPr>
          <w:rFonts w:ascii="Arial" w:eastAsia="Times New Roman" w:hAnsi="Arial" w:cs="Arial"/>
          <w:lang w:eastAsia="en-GB"/>
        </w:rPr>
        <w:t>Where this is not possible a cheque may be accepted, please discuss with the minibus administrator.</w:t>
      </w:r>
      <w:r w:rsidRPr="009C16C1">
        <w:rPr>
          <w:rFonts w:ascii="Arial" w:eastAsia="Times New Roman" w:hAnsi="Arial" w:cs="Arial"/>
          <w:lang w:eastAsia="en-GB"/>
        </w:rPr>
        <w:t xml:space="preserve"> </w:t>
      </w:r>
    </w:p>
    <w:p w14:paraId="5B706DB8" w14:textId="5DF299B7" w:rsidR="002653D9" w:rsidRPr="009C16C1" w:rsidRDefault="002653D9" w:rsidP="002653D9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>Hire Charges</w:t>
      </w:r>
    </w:p>
    <w:p w14:paraId="5F1C2ECB" w14:textId="77777777" w:rsidR="002653D9" w:rsidRPr="009C16C1" w:rsidRDefault="002653D9" w:rsidP="002653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C16C1">
        <w:rPr>
          <w:rFonts w:ascii="Arial" w:hAnsi="Arial" w:cs="Arial"/>
        </w:rPr>
        <w:t>Evening rate - £20 (up to three hours)</w:t>
      </w:r>
    </w:p>
    <w:p w14:paraId="573BFE95" w14:textId="77777777" w:rsidR="002653D9" w:rsidRPr="009C16C1" w:rsidRDefault="002653D9" w:rsidP="002653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C16C1">
        <w:rPr>
          <w:rFonts w:ascii="Arial" w:hAnsi="Arial" w:cs="Arial"/>
        </w:rPr>
        <w:t>Day rate - £50</w:t>
      </w:r>
    </w:p>
    <w:p w14:paraId="7A955F45" w14:textId="50E2FCF8" w:rsidR="002653D9" w:rsidRPr="009C16C1" w:rsidRDefault="002653D9" w:rsidP="002653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C16C1">
        <w:rPr>
          <w:rFonts w:ascii="Arial" w:hAnsi="Arial" w:cs="Arial"/>
        </w:rPr>
        <w:t>Weekend rate - £100 (Friday PM – Sunday PM)</w:t>
      </w:r>
    </w:p>
    <w:p w14:paraId="4F74DDA4" w14:textId="77777777" w:rsidR="002653D9" w:rsidRPr="009C16C1" w:rsidRDefault="002653D9" w:rsidP="002653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C16C1">
        <w:rPr>
          <w:rFonts w:ascii="Arial" w:hAnsi="Arial" w:cs="Arial"/>
        </w:rPr>
        <w:t>Long weekend (3 days) - £125</w:t>
      </w:r>
    </w:p>
    <w:p w14:paraId="5167B4EB" w14:textId="77777777" w:rsidR="002653D9" w:rsidRPr="009C16C1" w:rsidRDefault="002653D9" w:rsidP="002653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C16C1">
        <w:rPr>
          <w:rFonts w:ascii="Arial" w:hAnsi="Arial" w:cs="Arial"/>
        </w:rPr>
        <w:t>Long weekend (4 days) - £150</w:t>
      </w:r>
    </w:p>
    <w:p w14:paraId="12947B22" w14:textId="77777777" w:rsidR="002653D9" w:rsidRPr="009C16C1" w:rsidRDefault="002653D9" w:rsidP="002653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C16C1">
        <w:rPr>
          <w:rFonts w:ascii="Arial" w:hAnsi="Arial" w:cs="Arial"/>
        </w:rPr>
        <w:t>Week - £250</w:t>
      </w:r>
    </w:p>
    <w:p w14:paraId="3EFFE450" w14:textId="5E01F6CF" w:rsidR="002653D9" w:rsidRPr="009C16C1" w:rsidRDefault="002653D9" w:rsidP="002653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C16C1">
        <w:rPr>
          <w:rFonts w:ascii="Arial" w:hAnsi="Arial" w:cs="Arial"/>
        </w:rPr>
        <w:t xml:space="preserve">Minibus assessments - </w:t>
      </w:r>
      <w:r w:rsidR="00DC5FDC">
        <w:rPr>
          <w:rFonts w:ascii="Arial" w:hAnsi="Arial" w:cs="Arial"/>
        </w:rPr>
        <w:t>£10 per person</w:t>
      </w:r>
    </w:p>
    <w:p w14:paraId="46D76B39" w14:textId="77777777" w:rsidR="00CC76C5" w:rsidRDefault="002653D9" w:rsidP="000109EA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>If any key is lost whilst the minibus is on</w:t>
      </w:r>
      <w:r w:rsidR="00243231">
        <w:rPr>
          <w:rFonts w:ascii="Arial" w:eastAsia="Times New Roman" w:hAnsi="Arial" w:cs="Arial"/>
          <w:lang w:eastAsia="en-GB"/>
        </w:rPr>
        <w:t xml:space="preserve"> hire, 1</w:t>
      </w:r>
      <w:r w:rsidR="00243231" w:rsidRPr="00243231">
        <w:rPr>
          <w:rFonts w:ascii="Arial" w:eastAsia="Times New Roman" w:hAnsi="Arial" w:cs="Arial"/>
          <w:vertAlign w:val="superscript"/>
          <w:lang w:eastAsia="en-GB"/>
        </w:rPr>
        <w:t>st</w:t>
      </w:r>
      <w:r w:rsidR="00243231">
        <w:rPr>
          <w:rFonts w:ascii="Arial" w:eastAsia="Times New Roman" w:hAnsi="Arial" w:cs="Arial"/>
          <w:lang w:eastAsia="en-GB"/>
        </w:rPr>
        <w:t xml:space="preserve"> Apsley Scout Group</w:t>
      </w:r>
      <w:r w:rsidRPr="009C16C1">
        <w:rPr>
          <w:rFonts w:ascii="Arial" w:eastAsia="Times New Roman" w:hAnsi="Arial" w:cs="Arial"/>
          <w:lang w:eastAsia="en-GB"/>
        </w:rPr>
        <w:t xml:space="preserve"> will do all they can to provide a replacement, but, the cost of replacing the lost key will be taken from the hirer’s deposit.</w:t>
      </w:r>
    </w:p>
    <w:p w14:paraId="00D44590" w14:textId="082484F1" w:rsidR="001A2925" w:rsidRPr="001A2925" w:rsidRDefault="00CC76C5" w:rsidP="000109EA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minibus has the capability to carry one wheelchair</w:t>
      </w:r>
      <w:r w:rsidR="00717205">
        <w:rPr>
          <w:rFonts w:ascii="Arial" w:eastAsia="Times New Roman" w:hAnsi="Arial" w:cs="Arial"/>
          <w:lang w:eastAsia="en-GB"/>
        </w:rPr>
        <w:t xml:space="preserve">, which involves removing 4 seats, </w:t>
      </w:r>
      <w:r w:rsidR="005F6E40" w:rsidRPr="009C16C1">
        <w:rPr>
          <w:rFonts w:ascii="Arial" w:eastAsia="Times New Roman" w:hAnsi="Arial" w:cs="Arial"/>
          <w:lang w:eastAsia="en-GB"/>
        </w:rPr>
        <w:br/>
      </w:r>
      <w:r w:rsidR="005F6E40" w:rsidRPr="009C16C1">
        <w:rPr>
          <w:rFonts w:ascii="Arial" w:eastAsia="Times New Roman" w:hAnsi="Arial" w:cs="Arial"/>
          <w:lang w:eastAsia="en-GB"/>
        </w:rPr>
        <w:br/>
      </w:r>
      <w:r w:rsidR="002C31C2" w:rsidRPr="009C16C1">
        <w:rPr>
          <w:rFonts w:ascii="Arial" w:eastAsia="Times New Roman" w:hAnsi="Arial" w:cs="Arial"/>
          <w:lang w:eastAsia="en-GB"/>
        </w:rPr>
        <w:t xml:space="preserve">The </w:t>
      </w:r>
      <w:r w:rsidR="001B59AC" w:rsidRPr="009C16C1">
        <w:rPr>
          <w:rFonts w:ascii="Arial" w:eastAsia="Times New Roman" w:hAnsi="Arial" w:cs="Arial"/>
          <w:lang w:eastAsia="en-GB"/>
        </w:rPr>
        <w:t>Drivers</w:t>
      </w:r>
      <w:r w:rsidR="001A2925">
        <w:rPr>
          <w:rFonts w:ascii="Arial" w:eastAsia="Times New Roman" w:hAnsi="Arial" w:cs="Arial"/>
          <w:lang w:eastAsia="en-GB"/>
        </w:rPr>
        <w:br/>
      </w:r>
    </w:p>
    <w:p w14:paraId="2D6DB8BB" w14:textId="0F637AEA" w:rsidR="007C315B" w:rsidRPr="00884F6A" w:rsidRDefault="007C315B" w:rsidP="007C315B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884F6A">
        <w:rPr>
          <w:rFonts w:ascii="Arial" w:eastAsia="Times New Roman" w:hAnsi="Arial" w:cs="Arial"/>
          <w:lang w:eastAsia="en-GB"/>
        </w:rPr>
        <w:t>All drivers to have a clean licence</w:t>
      </w:r>
    </w:p>
    <w:p w14:paraId="6554B154" w14:textId="209F41C2" w:rsidR="007C315B" w:rsidRPr="00884F6A" w:rsidRDefault="007C315B" w:rsidP="007C315B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884F6A">
        <w:rPr>
          <w:rFonts w:ascii="Arial" w:eastAsia="Times New Roman" w:hAnsi="Arial" w:cs="Arial"/>
          <w:lang w:eastAsia="en-GB"/>
        </w:rPr>
        <w:t>There must be a period of 2 years since passing test</w:t>
      </w:r>
    </w:p>
    <w:p w14:paraId="1CD7C009" w14:textId="209802A3" w:rsidR="003278DB" w:rsidRDefault="576ACA0D" w:rsidP="576ACA0D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Arial,Times New Roman" w:hAnsi="Arial" w:cs="Arial"/>
          <w:lang w:eastAsia="en-GB"/>
        </w:rPr>
      </w:pPr>
      <w:r w:rsidRPr="00884F6A">
        <w:rPr>
          <w:rFonts w:ascii="Arial" w:eastAsia="Arial,Times New Roman" w:hAnsi="Arial" w:cs="Arial"/>
          <w:lang w:eastAsia="en-GB"/>
        </w:rPr>
        <w:t>Drivers must have passed a Hertfordshire County Council minibus driving assessment – please ask details</w:t>
      </w:r>
    </w:p>
    <w:p w14:paraId="69DF9E39" w14:textId="42C5E84B" w:rsidR="00DA7518" w:rsidRPr="00884F6A" w:rsidRDefault="00DA7518" w:rsidP="576ACA0D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Arial,Times New Roman" w:hAnsi="Arial" w:cs="Arial"/>
          <w:lang w:eastAsia="en-GB"/>
        </w:rPr>
      </w:pPr>
      <w:r>
        <w:rPr>
          <w:rFonts w:ascii="Arial" w:eastAsia="Arial,Times New Roman" w:hAnsi="Arial" w:cs="Arial"/>
          <w:lang w:eastAsia="en-GB"/>
        </w:rPr>
        <w:t xml:space="preserve">If a </w:t>
      </w:r>
      <w:proofErr w:type="spellStart"/>
      <w:r>
        <w:rPr>
          <w:rFonts w:ascii="Arial" w:eastAsia="Arial,Times New Roman" w:hAnsi="Arial" w:cs="Arial"/>
          <w:lang w:eastAsia="en-GB"/>
        </w:rPr>
        <w:t>non Hertfordshire</w:t>
      </w:r>
      <w:proofErr w:type="spellEnd"/>
      <w:r>
        <w:rPr>
          <w:rFonts w:ascii="Arial" w:eastAsia="Arial,Times New Roman" w:hAnsi="Arial" w:cs="Arial"/>
          <w:lang w:eastAsia="en-GB"/>
        </w:rPr>
        <w:t xml:space="preserve"> group then drivers must have an equivalent permit or MIDAS accreditation</w:t>
      </w:r>
    </w:p>
    <w:p w14:paraId="5E5F22DA" w14:textId="7A001891" w:rsidR="003278DB" w:rsidRPr="00884F6A" w:rsidRDefault="003278DB" w:rsidP="003278DB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884F6A">
        <w:rPr>
          <w:rFonts w:ascii="Arial" w:eastAsia="Times New Roman" w:hAnsi="Arial" w:cs="Arial"/>
          <w:lang w:eastAsia="en-GB"/>
        </w:rPr>
        <w:t>Drivers must be at least 25 years old</w:t>
      </w:r>
      <w:r w:rsidR="00243231">
        <w:rPr>
          <w:rFonts w:ascii="Arial" w:eastAsia="Times New Roman" w:hAnsi="Arial" w:cs="Arial"/>
          <w:lang w:eastAsia="en-GB"/>
        </w:rPr>
        <w:t xml:space="preserve"> and less than 70 years old</w:t>
      </w:r>
      <w:r w:rsidRPr="00884F6A">
        <w:rPr>
          <w:rFonts w:ascii="Arial" w:eastAsia="Times New Roman" w:hAnsi="Arial" w:cs="Arial"/>
          <w:lang w:eastAsia="en-GB"/>
        </w:rPr>
        <w:t xml:space="preserve"> on the day the hire commences</w:t>
      </w:r>
    </w:p>
    <w:p w14:paraId="606CC91B" w14:textId="77777777" w:rsidR="00CC76C5" w:rsidRPr="00CC76C5" w:rsidRDefault="005F6E40" w:rsidP="003278DB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CC76C5">
        <w:rPr>
          <w:rFonts w:ascii="Arial" w:eastAsia="Times New Roman" w:hAnsi="Arial" w:cs="Arial"/>
          <w:lang w:eastAsia="en-GB"/>
        </w:rPr>
        <w:t xml:space="preserve">All drivers must have a valid driving licence permitting them to drive </w:t>
      </w:r>
      <w:r w:rsidR="00243231" w:rsidRPr="00CC76C5">
        <w:rPr>
          <w:rFonts w:ascii="Arial" w:eastAsia="Times New Roman" w:hAnsi="Arial" w:cs="Arial"/>
          <w:lang w:eastAsia="en-GB"/>
        </w:rPr>
        <w:t>a 16</w:t>
      </w:r>
      <w:r w:rsidR="00DC5FDC" w:rsidRPr="00CC76C5">
        <w:rPr>
          <w:rFonts w:ascii="Arial" w:eastAsia="Times New Roman" w:hAnsi="Arial" w:cs="Arial"/>
          <w:lang w:eastAsia="en-GB"/>
        </w:rPr>
        <w:t xml:space="preserve"> seater plus driver </w:t>
      </w:r>
      <w:r w:rsidRPr="00CC76C5">
        <w:rPr>
          <w:rFonts w:ascii="Arial" w:eastAsia="Times New Roman" w:hAnsi="Arial" w:cs="Arial"/>
          <w:lang w:eastAsia="en-GB"/>
        </w:rPr>
        <w:t>minibus</w:t>
      </w:r>
    </w:p>
    <w:p w14:paraId="3DED954C" w14:textId="4D49D375" w:rsidR="003278DB" w:rsidRPr="00CC76C5" w:rsidRDefault="00DC5FDC" w:rsidP="003278DB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 w:rsidRPr="00CC76C5">
        <w:rPr>
          <w:rFonts w:ascii="Arial" w:eastAsia="Times New Roman" w:hAnsi="Arial" w:cs="Arial"/>
          <w:lang w:eastAsia="en-GB"/>
        </w:rPr>
        <w:t xml:space="preserve"> </w:t>
      </w:r>
      <w:r w:rsidR="0049737C" w:rsidRPr="00CC76C5">
        <w:rPr>
          <w:rFonts w:ascii="Arial" w:eastAsia="Times New Roman" w:hAnsi="Arial" w:cs="Arial"/>
          <w:lang w:eastAsia="en-GB"/>
        </w:rPr>
        <w:t>(</w:t>
      </w:r>
      <w:r w:rsidR="00CC76C5" w:rsidRPr="00CC76C5">
        <w:rPr>
          <w:rFonts w:ascii="Arial" w:eastAsia="Times New Roman" w:hAnsi="Arial" w:cs="Arial"/>
          <w:lang w:eastAsia="en-GB"/>
        </w:rPr>
        <w:t xml:space="preserve">MPLW </w:t>
      </w:r>
      <w:r w:rsidR="0049737C" w:rsidRPr="00CC76C5">
        <w:rPr>
          <w:rFonts w:ascii="Arial" w:eastAsia="Times New Roman" w:hAnsi="Arial" w:cs="Arial"/>
          <w:lang w:eastAsia="en-GB"/>
        </w:rPr>
        <w:t xml:space="preserve">3850kg </w:t>
      </w:r>
      <w:r w:rsidR="00CC76C5" w:rsidRPr="00CC76C5">
        <w:rPr>
          <w:rFonts w:ascii="Arial" w:eastAsia="Times New Roman" w:hAnsi="Arial" w:cs="Arial"/>
          <w:lang w:eastAsia="en-GB"/>
        </w:rPr>
        <w:t xml:space="preserve"> fitted for wheelchair use so a </w:t>
      </w:r>
      <w:r w:rsidR="0049737C" w:rsidRPr="00CC76C5">
        <w:rPr>
          <w:rFonts w:ascii="Arial" w:eastAsia="Times New Roman" w:hAnsi="Arial" w:cs="Arial"/>
          <w:lang w:eastAsia="en-GB"/>
        </w:rPr>
        <w:t>cat B licence can be used</w:t>
      </w:r>
      <w:r w:rsidRPr="00CC76C5">
        <w:rPr>
          <w:rFonts w:ascii="Arial" w:eastAsia="Times New Roman" w:hAnsi="Arial" w:cs="Arial"/>
          <w:lang w:eastAsia="en-GB"/>
        </w:rPr>
        <w:t>)</w:t>
      </w:r>
    </w:p>
    <w:p w14:paraId="2081B06B" w14:textId="30EBC287" w:rsidR="00AE7CE7" w:rsidRPr="00AE7CE7" w:rsidRDefault="00AE7CE7" w:rsidP="00AE7CE7">
      <w:pPr>
        <w:numPr>
          <w:ilvl w:val="0"/>
          <w:numId w:val="3"/>
        </w:numPr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If you or any drivers have had any accidents or convictions or points in the last 5 years you must declare these on the booking form.</w:t>
      </w:r>
    </w:p>
    <w:p w14:paraId="6674CBE4" w14:textId="77777777" w:rsidR="001B59AC" w:rsidRPr="009C16C1" w:rsidRDefault="003278DB" w:rsidP="001B59AC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lastRenderedPageBreak/>
        <w:t>A</w:t>
      </w:r>
      <w:r w:rsidR="00C27747" w:rsidRPr="009C16C1">
        <w:rPr>
          <w:rFonts w:ascii="Arial" w:eastAsia="Times New Roman" w:hAnsi="Arial" w:cs="Arial"/>
          <w:lang w:eastAsia="en-GB"/>
        </w:rPr>
        <w:t>n in</w:t>
      </w:r>
      <w:r w:rsidRPr="009C16C1">
        <w:rPr>
          <w:rFonts w:ascii="Arial" w:eastAsia="Times New Roman" w:hAnsi="Arial" w:cs="Arial"/>
          <w:lang w:eastAsia="en-GB"/>
        </w:rPr>
        <w:t>-</w:t>
      </w:r>
      <w:r w:rsidR="00C27747" w:rsidRPr="009C16C1">
        <w:rPr>
          <w:rFonts w:ascii="Arial" w:eastAsia="Times New Roman" w:hAnsi="Arial" w:cs="Arial"/>
          <w:lang w:eastAsia="en-GB"/>
        </w:rPr>
        <w:t xml:space="preserve">date electronic copy </w:t>
      </w:r>
      <w:r w:rsidRPr="009C16C1">
        <w:rPr>
          <w:rFonts w:ascii="Arial" w:eastAsia="Times New Roman" w:hAnsi="Arial" w:cs="Arial"/>
          <w:lang w:eastAsia="en-GB"/>
        </w:rPr>
        <w:t>driving licence</w:t>
      </w:r>
      <w:r w:rsidR="005F6E40" w:rsidRPr="009C16C1">
        <w:rPr>
          <w:rFonts w:ascii="Arial" w:eastAsia="Times New Roman" w:hAnsi="Arial" w:cs="Arial"/>
          <w:lang w:eastAsia="en-GB"/>
        </w:rPr>
        <w:t xml:space="preserve"> of all drivers must be </w:t>
      </w:r>
      <w:r w:rsidR="00C27747" w:rsidRPr="009C16C1">
        <w:rPr>
          <w:rFonts w:ascii="Arial" w:eastAsia="Times New Roman" w:hAnsi="Arial" w:cs="Arial"/>
          <w:lang w:eastAsia="en-GB"/>
        </w:rPr>
        <w:t>provided</w:t>
      </w:r>
      <w:r w:rsidR="005F6E40" w:rsidRPr="009C16C1">
        <w:rPr>
          <w:rFonts w:ascii="Arial" w:eastAsia="Times New Roman" w:hAnsi="Arial" w:cs="Arial"/>
          <w:lang w:eastAsia="en-GB"/>
        </w:rPr>
        <w:t xml:space="preserve"> before the hire commences.</w:t>
      </w:r>
      <w:r w:rsidR="00C27747" w:rsidRPr="009C16C1">
        <w:rPr>
          <w:rFonts w:ascii="Arial" w:eastAsia="Times New Roman" w:hAnsi="Arial" w:cs="Arial"/>
          <w:lang w:eastAsia="en-GB"/>
        </w:rPr>
        <w:t xml:space="preserve"> Details of how to obtain this can be found here </w:t>
      </w:r>
      <w:hyperlink r:id="rId8" w:history="1">
        <w:r w:rsidR="001B59AC" w:rsidRPr="009C16C1">
          <w:rPr>
            <w:rStyle w:val="Hyperlink"/>
            <w:rFonts w:ascii="Arial" w:eastAsia="Times New Roman" w:hAnsi="Arial" w:cs="Arial"/>
            <w:color w:val="auto"/>
            <w:lang w:eastAsia="en-GB"/>
          </w:rPr>
          <w:t>https://www.gov.uk/view-driving-licence</w:t>
        </w:r>
      </w:hyperlink>
    </w:p>
    <w:p w14:paraId="02A87FC5" w14:textId="77777777" w:rsidR="001B59AC" w:rsidRPr="009C16C1" w:rsidRDefault="001B59AC" w:rsidP="001B59AC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>It is expected that each journey will have a second driver as a passenger within the vehicle.</w:t>
      </w:r>
    </w:p>
    <w:p w14:paraId="20A45A58" w14:textId="77777777" w:rsidR="00107AB7" w:rsidRDefault="001B59AC" w:rsidP="00107AB7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 xml:space="preserve">It is required that a second adult be in the bus as a passenger when it is used to transport </w:t>
      </w:r>
      <w:r w:rsidR="00BF6762">
        <w:rPr>
          <w:rFonts w:ascii="Arial" w:eastAsia="Times New Roman" w:hAnsi="Arial" w:cs="Arial"/>
          <w:lang w:eastAsia="en-GB"/>
        </w:rPr>
        <w:t>young people</w:t>
      </w:r>
      <w:r w:rsidRPr="009C16C1">
        <w:rPr>
          <w:rFonts w:ascii="Arial" w:eastAsia="Times New Roman" w:hAnsi="Arial" w:cs="Arial"/>
          <w:lang w:eastAsia="en-GB"/>
        </w:rPr>
        <w:t>.</w:t>
      </w:r>
      <w:r w:rsidR="005F6E40" w:rsidRPr="009C16C1">
        <w:rPr>
          <w:rFonts w:ascii="Arial" w:eastAsia="Times New Roman" w:hAnsi="Arial" w:cs="Arial"/>
          <w:lang w:eastAsia="en-GB"/>
        </w:rPr>
        <w:br/>
      </w:r>
    </w:p>
    <w:p w14:paraId="1B1BF88A" w14:textId="5C2AAACC" w:rsidR="001B59AC" w:rsidRPr="00107AB7" w:rsidRDefault="005F6E40" w:rsidP="00107AB7">
      <w:pPr>
        <w:spacing w:before="100" w:beforeAutospacing="1" w:after="240" w:afterAutospacing="1" w:line="240" w:lineRule="auto"/>
        <w:rPr>
          <w:rFonts w:ascii="Arial" w:eastAsia="Times New Roman" w:hAnsi="Arial" w:cs="Arial"/>
          <w:lang w:eastAsia="en-GB"/>
        </w:rPr>
      </w:pPr>
      <w:r w:rsidRPr="00107AB7">
        <w:rPr>
          <w:rFonts w:ascii="Arial" w:eastAsia="Times New Roman" w:hAnsi="Arial" w:cs="Arial"/>
          <w:lang w:eastAsia="en-GB"/>
        </w:rPr>
        <w:br/>
      </w:r>
      <w:r w:rsidR="002C31C2" w:rsidRPr="00107AB7">
        <w:rPr>
          <w:rFonts w:ascii="Arial" w:eastAsia="Times New Roman" w:hAnsi="Arial" w:cs="Arial"/>
          <w:lang w:eastAsia="en-GB"/>
        </w:rPr>
        <w:t>The Minib</w:t>
      </w:r>
      <w:r w:rsidR="001B59AC" w:rsidRPr="00107AB7">
        <w:rPr>
          <w:rFonts w:ascii="Arial" w:eastAsia="Times New Roman" w:hAnsi="Arial" w:cs="Arial"/>
          <w:lang w:eastAsia="en-GB"/>
        </w:rPr>
        <w:t xml:space="preserve">us </w:t>
      </w:r>
    </w:p>
    <w:p w14:paraId="6BE7433A" w14:textId="77777777" w:rsidR="00107AB7" w:rsidRPr="00107AB7" w:rsidRDefault="00107AB7" w:rsidP="00107AB7">
      <w:pPr>
        <w:spacing w:before="100" w:beforeAutospacing="1" w:after="240" w:afterAutospacing="1" w:line="240" w:lineRule="auto"/>
        <w:rPr>
          <w:rFonts w:ascii="Arial" w:eastAsia="Times New Roman" w:hAnsi="Arial" w:cs="Arial"/>
          <w:lang w:eastAsia="en-GB"/>
        </w:rPr>
      </w:pPr>
    </w:p>
    <w:p w14:paraId="41CA861E" w14:textId="3EDE99F1" w:rsidR="001A2925" w:rsidRDefault="001B59AC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9C16C1">
        <w:rPr>
          <w:rFonts w:ascii="Arial" w:eastAsia="Times New Roman" w:hAnsi="Arial" w:cs="Arial"/>
          <w:lang w:eastAsia="en-GB"/>
        </w:rPr>
        <w:t>B</w:t>
      </w:r>
      <w:r w:rsidR="005F6E40" w:rsidRPr="009C16C1">
        <w:rPr>
          <w:rFonts w:ascii="Arial" w:eastAsia="Times New Roman" w:hAnsi="Arial" w:cs="Arial"/>
          <w:lang w:eastAsia="en-GB"/>
        </w:rPr>
        <w:t>efore the hire commences the general condition of the vehicle must be agreed between </w:t>
      </w:r>
      <w:r w:rsidR="007C315B" w:rsidRPr="009C16C1">
        <w:rPr>
          <w:rFonts w:ascii="Arial" w:eastAsia="Times New Roman" w:hAnsi="Arial" w:cs="Arial"/>
          <w:lang w:eastAsia="en-GB"/>
        </w:rPr>
        <w:t xml:space="preserve">an appointed person on behalf of </w:t>
      </w:r>
      <w:r w:rsidR="00243231">
        <w:rPr>
          <w:rFonts w:ascii="Arial" w:eastAsia="Times New Roman" w:hAnsi="Arial" w:cs="Arial"/>
          <w:lang w:eastAsia="en-GB"/>
        </w:rPr>
        <w:t>1</w:t>
      </w:r>
      <w:r w:rsidR="00243231" w:rsidRPr="00243231">
        <w:rPr>
          <w:rFonts w:ascii="Arial" w:eastAsia="Times New Roman" w:hAnsi="Arial" w:cs="Arial"/>
          <w:vertAlign w:val="superscript"/>
          <w:lang w:eastAsia="en-GB"/>
        </w:rPr>
        <w:t>st</w:t>
      </w:r>
      <w:r w:rsidR="00243231">
        <w:rPr>
          <w:rFonts w:ascii="Arial" w:eastAsia="Times New Roman" w:hAnsi="Arial" w:cs="Arial"/>
          <w:lang w:eastAsia="en-GB"/>
        </w:rPr>
        <w:t xml:space="preserve"> Apsley Scout Group</w:t>
      </w:r>
      <w:r w:rsidR="00C27747" w:rsidRPr="009C16C1">
        <w:rPr>
          <w:rFonts w:ascii="Arial" w:eastAsia="Times New Roman" w:hAnsi="Arial" w:cs="Arial"/>
          <w:lang w:eastAsia="en-GB"/>
        </w:rPr>
        <w:t xml:space="preserve"> and </w:t>
      </w:r>
      <w:r w:rsidR="005F6E40" w:rsidRPr="009C16C1">
        <w:rPr>
          <w:rFonts w:ascii="Arial" w:eastAsia="Times New Roman" w:hAnsi="Arial" w:cs="Arial"/>
          <w:lang w:eastAsia="en-GB"/>
        </w:rPr>
        <w:t>the hirer by way of a br</w:t>
      </w:r>
      <w:r w:rsidR="00994DB3">
        <w:rPr>
          <w:rFonts w:ascii="Arial" w:eastAsia="Times New Roman" w:hAnsi="Arial" w:cs="Arial"/>
          <w:lang w:eastAsia="en-GB"/>
        </w:rPr>
        <w:t xml:space="preserve">ief inspection of the vehicle with any existing </w:t>
      </w:r>
      <w:r w:rsidR="007C315B" w:rsidRPr="00994DB3">
        <w:rPr>
          <w:rFonts w:ascii="Arial" w:eastAsia="Times New Roman" w:hAnsi="Arial" w:cs="Arial"/>
          <w:lang w:eastAsia="en-GB"/>
        </w:rPr>
        <w:t>damage</w:t>
      </w:r>
      <w:r w:rsidR="00BF6762">
        <w:rPr>
          <w:rFonts w:ascii="Arial" w:eastAsia="Times New Roman" w:hAnsi="Arial" w:cs="Arial"/>
          <w:lang w:eastAsia="en-GB"/>
        </w:rPr>
        <w:t xml:space="preserve"> noted.</w:t>
      </w:r>
    </w:p>
    <w:p w14:paraId="39303AA4" w14:textId="77777777" w:rsidR="001A2925" w:rsidRDefault="005F6E40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>After the vehicle is returned a further inspection will establish whether there has been a change in the vehicle’s condition.  The hirer will be liable for any damage to the vehi</w:t>
      </w:r>
      <w:r w:rsidR="001A2925">
        <w:rPr>
          <w:rFonts w:ascii="Arial" w:eastAsia="Times New Roman" w:hAnsi="Arial" w:cs="Arial"/>
          <w:lang w:eastAsia="en-GB"/>
        </w:rPr>
        <w:t>cle during the period of hire.</w:t>
      </w:r>
    </w:p>
    <w:p w14:paraId="15DE5C5C" w14:textId="3EDDC1FC" w:rsidR="001A2925" w:rsidRDefault="005F6E40" w:rsidP="007C315B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>The vehicle will be handed over to the hirer with a full tank of (diesel) fuel it mus</w:t>
      </w:r>
      <w:r w:rsidR="00884F6A">
        <w:rPr>
          <w:rFonts w:ascii="Arial" w:eastAsia="Times New Roman" w:hAnsi="Arial" w:cs="Arial"/>
          <w:lang w:eastAsia="en-GB"/>
        </w:rPr>
        <w:t>t be returned in the same state, if this is not the case the cost of fuel plus £10 admin fee will be taken from your deposit.</w:t>
      </w:r>
    </w:p>
    <w:p w14:paraId="3EFA4779" w14:textId="28831AED" w:rsidR="001A2925" w:rsidRDefault="007C315B" w:rsidP="001F65FF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>The hirer is responsible for maintain</w:t>
      </w:r>
      <w:r w:rsidR="00BF6762">
        <w:rPr>
          <w:rFonts w:ascii="Arial" w:eastAsia="Times New Roman" w:hAnsi="Arial" w:cs="Arial"/>
          <w:lang w:eastAsia="en-GB"/>
        </w:rPr>
        <w:t>ing correct oil, water and other fluid levels</w:t>
      </w:r>
      <w:r w:rsidRPr="001A2925">
        <w:rPr>
          <w:rFonts w:ascii="Arial" w:eastAsia="Times New Roman" w:hAnsi="Arial" w:cs="Arial"/>
          <w:lang w:eastAsia="en-GB"/>
        </w:rPr>
        <w:t>, and correct tyre pressures, during the period of the hire.</w:t>
      </w:r>
    </w:p>
    <w:p w14:paraId="48ACB51D" w14:textId="33C89CF7" w:rsidR="00BF6762" w:rsidRPr="00884F6A" w:rsidRDefault="00BF6762" w:rsidP="001F65FF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hirer is responsible for ensuring the </w:t>
      </w:r>
      <w:r w:rsidR="00D341EB">
        <w:rPr>
          <w:rFonts w:ascii="Arial" w:eastAsia="Times New Roman" w:hAnsi="Arial" w:cs="Arial"/>
          <w:lang w:eastAsia="en-GB"/>
        </w:rPr>
        <w:t xml:space="preserve">driver and </w:t>
      </w:r>
      <w:r>
        <w:rPr>
          <w:rFonts w:ascii="Arial" w:eastAsia="Times New Roman" w:hAnsi="Arial" w:cs="Arial"/>
          <w:lang w:eastAsia="en-GB"/>
        </w:rPr>
        <w:t xml:space="preserve">mileage log is kept up to date, and that all daily </w:t>
      </w:r>
      <w:r w:rsidRPr="00884F6A">
        <w:rPr>
          <w:rFonts w:ascii="Arial" w:eastAsia="Times New Roman" w:hAnsi="Arial" w:cs="Arial"/>
          <w:lang w:eastAsia="en-GB"/>
        </w:rPr>
        <w:t>checks are carried out</w:t>
      </w:r>
      <w:r w:rsidR="00D341EB">
        <w:rPr>
          <w:rFonts w:ascii="Arial" w:eastAsia="Times New Roman" w:hAnsi="Arial" w:cs="Arial"/>
          <w:lang w:eastAsia="en-GB"/>
        </w:rPr>
        <w:t xml:space="preserve"> and recorded</w:t>
      </w:r>
      <w:r w:rsidRPr="00884F6A">
        <w:rPr>
          <w:rFonts w:ascii="Arial" w:eastAsia="Times New Roman" w:hAnsi="Arial" w:cs="Arial"/>
          <w:lang w:eastAsia="en-GB"/>
        </w:rPr>
        <w:t xml:space="preserve"> whilst on hire.</w:t>
      </w:r>
    </w:p>
    <w:p w14:paraId="34388B84" w14:textId="2E2C4A0C" w:rsidR="001A2925" w:rsidRPr="00884F6A" w:rsidRDefault="576ACA0D" w:rsidP="576ACA0D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Arial,Times New Roman" w:hAnsi="Arial" w:cs="Arial"/>
          <w:lang w:eastAsia="en-GB"/>
        </w:rPr>
      </w:pPr>
      <w:r w:rsidRPr="00884F6A">
        <w:rPr>
          <w:rFonts w:ascii="Arial" w:eastAsia="Arial,Times New Roman" w:hAnsi="Arial" w:cs="Arial"/>
          <w:lang w:eastAsia="en-GB"/>
        </w:rPr>
        <w:t>The hirer will be liable for the cost of replacing a tyre if it is damaged beyond repair due to kerbing, or being driven on whilst it is flat or punctured.</w:t>
      </w:r>
    </w:p>
    <w:p w14:paraId="7A9EE771" w14:textId="67C8DC7D" w:rsidR="001A2925" w:rsidRDefault="005F6E40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884F6A">
        <w:rPr>
          <w:rFonts w:ascii="Arial" w:eastAsia="Times New Roman" w:hAnsi="Arial" w:cs="Arial"/>
          <w:lang w:eastAsia="en-GB"/>
        </w:rPr>
        <w:t>The hirer is responsible for keeping the vehicle</w:t>
      </w:r>
      <w:r w:rsidRPr="001A2925">
        <w:rPr>
          <w:rFonts w:ascii="Arial" w:eastAsia="Times New Roman" w:hAnsi="Arial" w:cs="Arial"/>
          <w:lang w:eastAsia="en-GB"/>
        </w:rPr>
        <w:t xml:space="preserve"> clean and returning it clean</w:t>
      </w:r>
      <w:r w:rsidR="007C315B" w:rsidRPr="001A2925">
        <w:rPr>
          <w:rFonts w:ascii="Arial" w:eastAsia="Times New Roman" w:hAnsi="Arial" w:cs="Arial"/>
          <w:lang w:eastAsia="en-GB"/>
        </w:rPr>
        <w:t>: all rubbish must be removed from the vehicle before the end of the hire. Failu</w:t>
      </w:r>
      <w:r w:rsidR="00F924E4">
        <w:rPr>
          <w:rFonts w:ascii="Arial" w:eastAsia="Times New Roman" w:hAnsi="Arial" w:cs="Arial"/>
          <w:lang w:eastAsia="en-GB"/>
        </w:rPr>
        <w:t>re to do so may result in a £30</w:t>
      </w:r>
      <w:r w:rsidR="007C315B" w:rsidRPr="001A2925">
        <w:rPr>
          <w:rFonts w:ascii="Arial" w:eastAsia="Times New Roman" w:hAnsi="Arial" w:cs="Arial"/>
          <w:lang w:eastAsia="en-GB"/>
        </w:rPr>
        <w:t xml:space="preserve"> surcharge being added to the hirer's invoice.</w:t>
      </w:r>
    </w:p>
    <w:p w14:paraId="0A2DE840" w14:textId="5C51F873" w:rsidR="001A2925" w:rsidRDefault="00F80B1A" w:rsidP="007C315B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 xml:space="preserve">Any parking/speeding, traffic violations or congestion charges are the sole liability of the hirer or driver at the time of offence (a diary is provided to record who is driving and when). </w:t>
      </w:r>
      <w:r w:rsidR="00243231">
        <w:rPr>
          <w:rFonts w:ascii="Arial" w:eastAsia="Times New Roman" w:hAnsi="Arial" w:cs="Arial"/>
          <w:lang w:eastAsia="en-GB"/>
        </w:rPr>
        <w:t>1</w:t>
      </w:r>
      <w:r w:rsidR="00243231" w:rsidRPr="00243231">
        <w:rPr>
          <w:rFonts w:ascii="Arial" w:eastAsia="Times New Roman" w:hAnsi="Arial" w:cs="Arial"/>
          <w:vertAlign w:val="superscript"/>
          <w:lang w:eastAsia="en-GB"/>
        </w:rPr>
        <w:t>st</w:t>
      </w:r>
      <w:r w:rsidR="00243231">
        <w:rPr>
          <w:rFonts w:ascii="Arial" w:eastAsia="Times New Roman" w:hAnsi="Arial" w:cs="Arial"/>
          <w:lang w:eastAsia="en-GB"/>
        </w:rPr>
        <w:t xml:space="preserve"> Apsley Scout Group</w:t>
      </w:r>
      <w:r w:rsidRPr="001A2925">
        <w:rPr>
          <w:rFonts w:ascii="Arial" w:eastAsia="Times New Roman" w:hAnsi="Arial" w:cs="Arial"/>
          <w:lang w:eastAsia="en-GB"/>
        </w:rPr>
        <w:t xml:space="preserve"> will pass all information of our hirers on to the relevant authorities for them to collect fees or fines.</w:t>
      </w:r>
    </w:p>
    <w:p w14:paraId="0814EF99" w14:textId="5FB4EEC2" w:rsidR="001A2925" w:rsidRDefault="000144B3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>Any accident or damage to the vehicle must be notified to </w:t>
      </w:r>
      <w:r w:rsidR="00243231">
        <w:rPr>
          <w:rFonts w:ascii="Arial" w:eastAsia="Times New Roman" w:hAnsi="Arial" w:cs="Arial"/>
          <w:lang w:eastAsia="en-GB"/>
        </w:rPr>
        <w:t>1</w:t>
      </w:r>
      <w:r w:rsidR="00243231" w:rsidRPr="00243231">
        <w:rPr>
          <w:rFonts w:ascii="Arial" w:eastAsia="Times New Roman" w:hAnsi="Arial" w:cs="Arial"/>
          <w:vertAlign w:val="superscript"/>
          <w:lang w:eastAsia="en-GB"/>
        </w:rPr>
        <w:t>st</w:t>
      </w:r>
      <w:r w:rsidR="00243231">
        <w:rPr>
          <w:rFonts w:ascii="Arial" w:eastAsia="Times New Roman" w:hAnsi="Arial" w:cs="Arial"/>
          <w:lang w:eastAsia="en-GB"/>
        </w:rPr>
        <w:t xml:space="preserve"> Apsley Scout Group</w:t>
      </w:r>
      <w:r w:rsidR="007C315B" w:rsidRPr="001A2925">
        <w:rPr>
          <w:rFonts w:ascii="Arial" w:eastAsia="Times New Roman" w:hAnsi="Arial" w:cs="Arial"/>
          <w:lang w:eastAsia="en-GB"/>
        </w:rPr>
        <w:t xml:space="preserve"> </w:t>
      </w:r>
      <w:r w:rsidRPr="001A2925">
        <w:rPr>
          <w:rFonts w:ascii="Arial" w:eastAsia="Times New Roman" w:hAnsi="Arial" w:cs="Arial"/>
          <w:lang w:eastAsia="en-GB"/>
        </w:rPr>
        <w:t>as soon as possible. The cost of any damage not covered by the insurance will be recoverable from the hirer.</w:t>
      </w:r>
    </w:p>
    <w:p w14:paraId="323A76D7" w14:textId="0F9BA8C3" w:rsidR="00D341EB" w:rsidRDefault="00D341EB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Any costs incurred due to </w:t>
      </w:r>
      <w:proofErr w:type="spellStart"/>
      <w:r>
        <w:rPr>
          <w:rFonts w:ascii="Arial" w:eastAsia="Times New Roman" w:hAnsi="Arial" w:cs="Arial"/>
          <w:lang w:eastAsia="en-GB"/>
        </w:rPr>
        <w:t>mis-fueling</w:t>
      </w:r>
      <w:proofErr w:type="spellEnd"/>
      <w:r>
        <w:rPr>
          <w:rFonts w:ascii="Arial" w:eastAsia="Times New Roman" w:hAnsi="Arial" w:cs="Arial"/>
          <w:lang w:eastAsia="en-GB"/>
        </w:rPr>
        <w:t xml:space="preserve"> whilst on hire will be the responsibility of the hirer.</w:t>
      </w:r>
    </w:p>
    <w:p w14:paraId="008FAF73" w14:textId="77777777" w:rsidR="001A2925" w:rsidRDefault="000144B3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>Engine damage resulting from the wrong type of fuel being used while on hire will be the responsibility of the hirer, who will have to pay the full repair costs.</w:t>
      </w:r>
    </w:p>
    <w:p w14:paraId="4B08A49A" w14:textId="615A91B3" w:rsidR="001A2925" w:rsidRDefault="005F6E40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>Smoking is </w:t>
      </w:r>
      <w:r w:rsidRPr="001A2925">
        <w:rPr>
          <w:rFonts w:ascii="Arial" w:eastAsia="Times New Roman" w:hAnsi="Arial" w:cs="Arial"/>
          <w:b/>
          <w:bCs/>
          <w:u w:val="single"/>
          <w:lang w:eastAsia="en-GB"/>
        </w:rPr>
        <w:t>not</w:t>
      </w:r>
      <w:r w:rsidR="001A2925">
        <w:rPr>
          <w:rFonts w:ascii="Arial" w:eastAsia="Times New Roman" w:hAnsi="Arial" w:cs="Arial"/>
          <w:lang w:eastAsia="en-GB"/>
        </w:rPr>
        <w:t> permitted in the vehicle.</w:t>
      </w:r>
    </w:p>
    <w:p w14:paraId="6A94634E" w14:textId="41977B9B" w:rsidR="00BF6762" w:rsidRPr="00884F6A" w:rsidRDefault="00243231" w:rsidP="576ACA0D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Arial,Times New Roman" w:hAnsi="Arial" w:cs="Arial"/>
          <w:lang w:eastAsia="en-GB"/>
        </w:rPr>
      </w:pPr>
      <w:r>
        <w:rPr>
          <w:rFonts w:ascii="Arial" w:eastAsia="Arial,Times New Roman" w:hAnsi="Arial" w:cs="Arial"/>
          <w:lang w:eastAsia="en-GB"/>
        </w:rPr>
        <w:t>The consumption of food and drink</w:t>
      </w:r>
      <w:r w:rsidR="576ACA0D" w:rsidRPr="00884F6A">
        <w:rPr>
          <w:rFonts w:ascii="Arial" w:eastAsia="Arial,Times New Roman" w:hAnsi="Arial" w:cs="Arial"/>
          <w:lang w:eastAsia="en-GB"/>
        </w:rPr>
        <w:t xml:space="preserve"> is </w:t>
      </w:r>
      <w:r w:rsidR="576ACA0D" w:rsidRPr="00884F6A">
        <w:rPr>
          <w:rFonts w:ascii="Arial" w:eastAsia="Arial,Times New Roman" w:hAnsi="Arial" w:cs="Arial"/>
          <w:b/>
          <w:bCs/>
          <w:u w:val="single"/>
          <w:lang w:eastAsia="en-GB"/>
        </w:rPr>
        <w:t>not</w:t>
      </w:r>
      <w:r>
        <w:rPr>
          <w:rFonts w:ascii="Arial" w:eastAsia="Arial,Times New Roman" w:hAnsi="Arial" w:cs="Arial"/>
          <w:lang w:eastAsia="en-GB"/>
        </w:rPr>
        <w:t xml:space="preserve"> permitted in the vehicle.</w:t>
      </w:r>
    </w:p>
    <w:p w14:paraId="6963E9AB" w14:textId="16D587FC" w:rsidR="00BF6762" w:rsidRDefault="00BF6762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It is the responsibility of the hirer to ensure that the bus is used and driven legally and with consideration for others at all times.</w:t>
      </w:r>
    </w:p>
    <w:p w14:paraId="4FA107E5" w14:textId="77777777" w:rsidR="001A2925" w:rsidRDefault="005F6E40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>When the vehicle is empty of passengers (and driver) all doors must be locked</w:t>
      </w:r>
      <w:r w:rsidR="00E76E6C" w:rsidRPr="001A2925">
        <w:rPr>
          <w:rFonts w:ascii="Arial" w:eastAsia="Times New Roman" w:hAnsi="Arial" w:cs="Arial"/>
          <w:lang w:eastAsia="en-GB"/>
        </w:rPr>
        <w:t xml:space="preserve"> and windows secured</w:t>
      </w:r>
      <w:r w:rsidRPr="001A2925">
        <w:rPr>
          <w:rFonts w:ascii="Arial" w:eastAsia="Times New Roman" w:hAnsi="Arial" w:cs="Arial"/>
          <w:lang w:eastAsia="en-GB"/>
        </w:rPr>
        <w:t>.  If the vehicle is stolen</w:t>
      </w:r>
      <w:r w:rsidR="00E76E6C" w:rsidRPr="001A2925">
        <w:rPr>
          <w:rFonts w:ascii="Arial" w:eastAsia="Times New Roman" w:hAnsi="Arial" w:cs="Arial"/>
          <w:lang w:eastAsia="en-GB"/>
        </w:rPr>
        <w:t xml:space="preserve"> or damaged</w:t>
      </w:r>
      <w:r w:rsidRPr="001A2925">
        <w:rPr>
          <w:rFonts w:ascii="Arial" w:eastAsia="Times New Roman" w:hAnsi="Arial" w:cs="Arial"/>
          <w:lang w:eastAsia="en-GB"/>
        </w:rPr>
        <w:t xml:space="preserve"> because the driver has not complied with this requirement our insurers will not pay out and action will be taken to re</w:t>
      </w:r>
      <w:r w:rsidR="009C16C1" w:rsidRPr="001A2925">
        <w:rPr>
          <w:rFonts w:ascii="Arial" w:eastAsia="Times New Roman" w:hAnsi="Arial" w:cs="Arial"/>
          <w:lang w:eastAsia="en-GB"/>
        </w:rPr>
        <w:t>cover our loss from the hirer.</w:t>
      </w:r>
    </w:p>
    <w:p w14:paraId="6F168070" w14:textId="336C303C" w:rsidR="000109EA" w:rsidRDefault="005F6E40" w:rsidP="00884F6A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>All hirers of the vehicle must hold a section 19 minibus permit to exempt them from PSV/PCV requirements and must display it in the vehicle during use. Permits apply to the organisation hiring the vehicle, not to the vehicle itself, so you must have your own.</w:t>
      </w:r>
      <w:r w:rsidR="001B59AC" w:rsidRPr="001A2925">
        <w:rPr>
          <w:rFonts w:ascii="Arial" w:eastAsia="Times New Roman" w:hAnsi="Arial" w:cs="Arial"/>
          <w:lang w:eastAsia="en-GB"/>
        </w:rPr>
        <w:t xml:space="preserve"> </w:t>
      </w:r>
    </w:p>
    <w:p w14:paraId="360379B1" w14:textId="5AD4DDD0" w:rsidR="000109EA" w:rsidRDefault="000109EA" w:rsidP="000109EA">
      <w:pPr>
        <w:spacing w:before="100" w:beforeAutospacing="1" w:after="24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Details here of how to obtain your section 19 permit</w:t>
      </w:r>
    </w:p>
    <w:p w14:paraId="03EEA31A" w14:textId="4D4A49F1" w:rsidR="00884F6A" w:rsidRPr="00681721" w:rsidRDefault="00107AB7" w:rsidP="000109EA">
      <w:pPr>
        <w:spacing w:before="100" w:beforeAutospacing="1" w:after="240" w:afterAutospacing="1" w:line="240" w:lineRule="auto"/>
        <w:rPr>
          <w:rFonts w:ascii="Arial" w:eastAsia="Times New Roman" w:hAnsi="Arial" w:cs="Arial"/>
          <w:lang w:eastAsia="en-GB"/>
        </w:rPr>
      </w:pPr>
      <w:hyperlink r:id="rId9" w:history="1">
        <w:r w:rsidR="00681721" w:rsidRPr="00681721">
          <w:rPr>
            <w:rStyle w:val="Hyperlink"/>
            <w:rFonts w:ascii="Arial" w:eastAsia="Times New Roman" w:hAnsi="Arial" w:cs="Arial"/>
            <w:lang w:eastAsia="en-GB"/>
          </w:rPr>
          <w:t>http://members.scouts.org.uk/supportresources/3413/minibus-permits</w:t>
        </w:r>
      </w:hyperlink>
    </w:p>
    <w:p w14:paraId="7835EEBC" w14:textId="13CE1FB1" w:rsidR="00884F6A" w:rsidRDefault="00107AB7" w:rsidP="00884F6A">
      <w:pPr>
        <w:spacing w:before="100" w:beforeAutospacing="1" w:after="240" w:afterAutospacing="1" w:line="240" w:lineRule="auto"/>
        <w:rPr>
          <w:rFonts w:ascii="Arial" w:eastAsia="Times New Roman" w:hAnsi="Arial" w:cs="Arial"/>
          <w:lang w:eastAsia="en-GB"/>
        </w:rPr>
      </w:pPr>
      <w:hyperlink r:id="rId10" w:history="1">
        <w:r w:rsidR="00681721" w:rsidRPr="00D522DA">
          <w:rPr>
            <w:rStyle w:val="Hyperlink"/>
            <w:rFonts w:ascii="Arial" w:eastAsia="Times New Roman" w:hAnsi="Arial" w:cs="Arial"/>
            <w:lang w:eastAsia="en-GB"/>
          </w:rPr>
          <w:t>https://www.gov.uk/government/publications/section-19-and-22-permits-not-for-profit-passenger-transport/section-19-and-22-permits-not-for-profit-passenger-transport</w:t>
        </w:r>
      </w:hyperlink>
    </w:p>
    <w:p w14:paraId="2375430E" w14:textId="2FCAF466" w:rsidR="0039573F" w:rsidRDefault="0039573F" w:rsidP="001A2925">
      <w:pPr>
        <w:numPr>
          <w:ilvl w:val="0"/>
          <w:numId w:val="3"/>
        </w:numPr>
        <w:spacing w:before="100" w:beforeAutospacing="1" w:after="240" w:afterAutospacing="1" w:line="240" w:lineRule="auto"/>
        <w:ind w:left="0"/>
        <w:rPr>
          <w:rFonts w:ascii="Arial" w:eastAsia="Times New Roman" w:hAnsi="Arial" w:cs="Arial"/>
          <w:lang w:eastAsia="en-GB"/>
        </w:rPr>
      </w:pPr>
      <w:r w:rsidRPr="001A2925">
        <w:rPr>
          <w:rFonts w:ascii="Arial" w:eastAsia="Times New Roman" w:hAnsi="Arial" w:cs="Arial"/>
          <w:lang w:eastAsia="en-GB"/>
        </w:rPr>
        <w:t xml:space="preserve">The cost of any emergency repairs necessary during use, must be authorised by the </w:t>
      </w:r>
      <w:r w:rsidR="00243231">
        <w:rPr>
          <w:rFonts w:ascii="Arial" w:eastAsia="Times New Roman" w:hAnsi="Arial" w:cs="Arial"/>
          <w:lang w:eastAsia="en-GB"/>
        </w:rPr>
        <w:t>1</w:t>
      </w:r>
      <w:r w:rsidR="00243231" w:rsidRPr="00243231">
        <w:rPr>
          <w:rFonts w:ascii="Arial" w:eastAsia="Times New Roman" w:hAnsi="Arial" w:cs="Arial"/>
          <w:vertAlign w:val="superscript"/>
          <w:lang w:eastAsia="en-GB"/>
        </w:rPr>
        <w:t>st</w:t>
      </w:r>
      <w:r w:rsidR="00243231">
        <w:rPr>
          <w:rFonts w:ascii="Arial" w:eastAsia="Times New Roman" w:hAnsi="Arial" w:cs="Arial"/>
          <w:lang w:eastAsia="en-GB"/>
        </w:rPr>
        <w:t xml:space="preserve"> Apsley Scout </w:t>
      </w:r>
      <w:proofErr w:type="gramStart"/>
      <w:r w:rsidR="00243231">
        <w:rPr>
          <w:rFonts w:ascii="Arial" w:eastAsia="Times New Roman" w:hAnsi="Arial" w:cs="Arial"/>
          <w:lang w:eastAsia="en-GB"/>
        </w:rPr>
        <w:t xml:space="preserve">Group </w:t>
      </w:r>
      <w:r w:rsidR="007C315B" w:rsidRPr="001A2925">
        <w:rPr>
          <w:rFonts w:ascii="Arial" w:eastAsia="Times New Roman" w:hAnsi="Arial" w:cs="Arial"/>
          <w:lang w:eastAsia="en-GB"/>
        </w:rPr>
        <w:t xml:space="preserve"> </w:t>
      </w:r>
      <w:r w:rsidRPr="001A2925">
        <w:rPr>
          <w:rFonts w:ascii="Arial" w:eastAsia="Times New Roman" w:hAnsi="Arial" w:cs="Arial"/>
          <w:lang w:eastAsia="en-GB"/>
        </w:rPr>
        <w:t>Administrator</w:t>
      </w:r>
      <w:proofErr w:type="gramEnd"/>
      <w:r w:rsidRPr="001A2925">
        <w:rPr>
          <w:rFonts w:ascii="Arial" w:eastAsia="Times New Roman" w:hAnsi="Arial" w:cs="Arial"/>
          <w:lang w:eastAsia="en-GB"/>
        </w:rPr>
        <w:t xml:space="preserve"> prior to the work being undertaken. You </w:t>
      </w:r>
      <w:r w:rsidR="00243231">
        <w:rPr>
          <w:rFonts w:ascii="Arial" w:eastAsia="Times New Roman" w:hAnsi="Arial" w:cs="Arial"/>
          <w:lang w:eastAsia="en-GB"/>
        </w:rPr>
        <w:t>may</w:t>
      </w:r>
      <w:r w:rsidR="00516439">
        <w:rPr>
          <w:rFonts w:ascii="Arial" w:eastAsia="Times New Roman" w:hAnsi="Arial" w:cs="Arial"/>
          <w:lang w:eastAsia="en-GB"/>
        </w:rPr>
        <w:t xml:space="preserve"> be reimbursed</w:t>
      </w:r>
      <w:r w:rsidRPr="001A2925">
        <w:rPr>
          <w:rFonts w:ascii="Arial" w:eastAsia="Times New Roman" w:hAnsi="Arial" w:cs="Arial"/>
          <w:lang w:eastAsia="en-GB"/>
        </w:rPr>
        <w:t xml:space="preserve"> upon pr</w:t>
      </w:r>
      <w:r w:rsidR="00516439">
        <w:rPr>
          <w:rFonts w:ascii="Arial" w:eastAsia="Times New Roman" w:hAnsi="Arial" w:cs="Arial"/>
          <w:lang w:eastAsia="en-GB"/>
        </w:rPr>
        <w:t>oduction of a receipted invoice dependant on the type of repair necessary.</w:t>
      </w:r>
    </w:p>
    <w:p w14:paraId="231D963D" w14:textId="233F2F65" w:rsidR="00681721" w:rsidRPr="009C16C1" w:rsidRDefault="00516439" w:rsidP="00107AB7">
      <w:pPr>
        <w:spacing w:before="100" w:beforeAutospacing="1" w:after="24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Please call Graham Stevens on 07785 323696 or Michael</w:t>
      </w:r>
      <w:r w:rsidR="00C56703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="00C56703">
        <w:rPr>
          <w:rFonts w:ascii="Arial" w:eastAsia="Times New Roman" w:hAnsi="Arial" w:cs="Arial"/>
          <w:lang w:eastAsia="en-GB"/>
        </w:rPr>
        <w:t>Albon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r w:rsidR="00681721">
        <w:rPr>
          <w:rFonts w:ascii="Arial" w:eastAsia="Times New Roman" w:hAnsi="Arial" w:cs="Arial"/>
          <w:lang w:eastAsia="en-GB"/>
        </w:rPr>
        <w:t xml:space="preserve"> on</w:t>
      </w:r>
      <w:proofErr w:type="gramEnd"/>
      <w:r w:rsidR="00681721">
        <w:rPr>
          <w:rFonts w:ascii="Arial" w:eastAsia="Times New Roman" w:hAnsi="Arial" w:cs="Arial"/>
          <w:lang w:eastAsia="en-GB"/>
        </w:rPr>
        <w:t xml:space="preserve"> </w:t>
      </w:r>
      <w:r w:rsidR="00C56703">
        <w:rPr>
          <w:rFonts w:ascii="Arial" w:eastAsia="Times New Roman" w:hAnsi="Arial" w:cs="Arial"/>
          <w:lang w:eastAsia="en-GB"/>
        </w:rPr>
        <w:t>07810 512211</w:t>
      </w:r>
      <w:bookmarkStart w:id="0" w:name="_GoBack"/>
      <w:bookmarkEnd w:id="0"/>
    </w:p>
    <w:sectPr w:rsidR="00681721" w:rsidRPr="009C16C1" w:rsidSect="00010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52C53" w14:textId="77777777" w:rsidR="00302590" w:rsidRDefault="00302590" w:rsidP="000109EA">
      <w:pPr>
        <w:spacing w:after="0" w:line="240" w:lineRule="auto"/>
      </w:pPr>
      <w:r>
        <w:separator/>
      </w:r>
    </w:p>
  </w:endnote>
  <w:endnote w:type="continuationSeparator" w:id="0">
    <w:p w14:paraId="3E4D7683" w14:textId="77777777" w:rsidR="00302590" w:rsidRDefault="00302590" w:rsidP="0001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C765A" w14:textId="77777777" w:rsidR="00302590" w:rsidRDefault="00302590" w:rsidP="000109EA">
      <w:pPr>
        <w:spacing w:after="0" w:line="240" w:lineRule="auto"/>
      </w:pPr>
      <w:r>
        <w:separator/>
      </w:r>
    </w:p>
  </w:footnote>
  <w:footnote w:type="continuationSeparator" w:id="0">
    <w:p w14:paraId="1D9D11EF" w14:textId="77777777" w:rsidR="00302590" w:rsidRDefault="00302590" w:rsidP="0001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D4D"/>
    <w:multiLevelType w:val="multilevel"/>
    <w:tmpl w:val="878A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0153C"/>
    <w:multiLevelType w:val="multilevel"/>
    <w:tmpl w:val="BA66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77027"/>
    <w:multiLevelType w:val="hybridMultilevel"/>
    <w:tmpl w:val="BAFAAA00"/>
    <w:lvl w:ilvl="0" w:tplc="B6403084"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EC05B68"/>
    <w:multiLevelType w:val="multilevel"/>
    <w:tmpl w:val="D39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4779B"/>
    <w:multiLevelType w:val="multilevel"/>
    <w:tmpl w:val="B0DA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40"/>
    <w:rsid w:val="000109EA"/>
    <w:rsid w:val="000144B3"/>
    <w:rsid w:val="000F38E7"/>
    <w:rsid w:val="00107AB7"/>
    <w:rsid w:val="001A2925"/>
    <w:rsid w:val="001B59AC"/>
    <w:rsid w:val="001C21FB"/>
    <w:rsid w:val="001F65FF"/>
    <w:rsid w:val="002142C1"/>
    <w:rsid w:val="00220856"/>
    <w:rsid w:val="00243231"/>
    <w:rsid w:val="002653D9"/>
    <w:rsid w:val="002B7FDF"/>
    <w:rsid w:val="002C31C2"/>
    <w:rsid w:val="002C5111"/>
    <w:rsid w:val="00302590"/>
    <w:rsid w:val="003278DB"/>
    <w:rsid w:val="0039573F"/>
    <w:rsid w:val="0049737C"/>
    <w:rsid w:val="00516439"/>
    <w:rsid w:val="005F6E40"/>
    <w:rsid w:val="00681721"/>
    <w:rsid w:val="006B3C17"/>
    <w:rsid w:val="00717205"/>
    <w:rsid w:val="00787C48"/>
    <w:rsid w:val="007971B2"/>
    <w:rsid w:val="007C315B"/>
    <w:rsid w:val="00853E83"/>
    <w:rsid w:val="00884F6A"/>
    <w:rsid w:val="008E7165"/>
    <w:rsid w:val="0093106A"/>
    <w:rsid w:val="00994DB3"/>
    <w:rsid w:val="009B7670"/>
    <w:rsid w:val="009C16C1"/>
    <w:rsid w:val="00A82934"/>
    <w:rsid w:val="00AE7CE7"/>
    <w:rsid w:val="00BF6762"/>
    <w:rsid w:val="00C27747"/>
    <w:rsid w:val="00C56703"/>
    <w:rsid w:val="00CC76C5"/>
    <w:rsid w:val="00D27307"/>
    <w:rsid w:val="00D341EB"/>
    <w:rsid w:val="00D72370"/>
    <w:rsid w:val="00DA7518"/>
    <w:rsid w:val="00DC5FDC"/>
    <w:rsid w:val="00E76E6C"/>
    <w:rsid w:val="00E857DC"/>
    <w:rsid w:val="00F80B1A"/>
    <w:rsid w:val="00F83B9B"/>
    <w:rsid w:val="00F924E4"/>
    <w:rsid w:val="576AC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5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c-c3">
    <w:name w:val="normal-c-c3"/>
    <w:basedOn w:val="DefaultParagraphFont"/>
    <w:rsid w:val="005F6E40"/>
  </w:style>
  <w:style w:type="character" w:customStyle="1" w:styleId="normal-c-c4">
    <w:name w:val="normal-c-c4"/>
    <w:basedOn w:val="DefaultParagraphFont"/>
    <w:rsid w:val="005F6E40"/>
  </w:style>
  <w:style w:type="character" w:customStyle="1" w:styleId="apple-converted-space">
    <w:name w:val="apple-converted-space"/>
    <w:basedOn w:val="DefaultParagraphFont"/>
    <w:rsid w:val="005F6E40"/>
  </w:style>
  <w:style w:type="character" w:customStyle="1" w:styleId="normal-c-c5">
    <w:name w:val="normal-c-c5"/>
    <w:basedOn w:val="DefaultParagraphFont"/>
    <w:rsid w:val="005F6E40"/>
  </w:style>
  <w:style w:type="character" w:customStyle="1" w:styleId="normal-c-c6">
    <w:name w:val="normal-c-c6"/>
    <w:basedOn w:val="DefaultParagraphFont"/>
    <w:rsid w:val="005F6E40"/>
  </w:style>
  <w:style w:type="character" w:customStyle="1" w:styleId="normal-c-c7">
    <w:name w:val="normal-c-c7"/>
    <w:basedOn w:val="DefaultParagraphFont"/>
    <w:rsid w:val="005F6E40"/>
  </w:style>
  <w:style w:type="character" w:styleId="Hyperlink">
    <w:name w:val="Hyperlink"/>
    <w:basedOn w:val="DefaultParagraphFont"/>
    <w:uiPriority w:val="99"/>
    <w:unhideWhenUsed/>
    <w:rsid w:val="00C277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EA"/>
  </w:style>
  <w:style w:type="paragraph" w:styleId="Footer">
    <w:name w:val="footer"/>
    <w:basedOn w:val="Normal"/>
    <w:link w:val="FooterChar"/>
    <w:uiPriority w:val="99"/>
    <w:unhideWhenUsed/>
    <w:rsid w:val="00010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c-c3">
    <w:name w:val="normal-c-c3"/>
    <w:basedOn w:val="DefaultParagraphFont"/>
    <w:rsid w:val="005F6E40"/>
  </w:style>
  <w:style w:type="character" w:customStyle="1" w:styleId="normal-c-c4">
    <w:name w:val="normal-c-c4"/>
    <w:basedOn w:val="DefaultParagraphFont"/>
    <w:rsid w:val="005F6E40"/>
  </w:style>
  <w:style w:type="character" w:customStyle="1" w:styleId="apple-converted-space">
    <w:name w:val="apple-converted-space"/>
    <w:basedOn w:val="DefaultParagraphFont"/>
    <w:rsid w:val="005F6E40"/>
  </w:style>
  <w:style w:type="character" w:customStyle="1" w:styleId="normal-c-c5">
    <w:name w:val="normal-c-c5"/>
    <w:basedOn w:val="DefaultParagraphFont"/>
    <w:rsid w:val="005F6E40"/>
  </w:style>
  <w:style w:type="character" w:customStyle="1" w:styleId="normal-c-c6">
    <w:name w:val="normal-c-c6"/>
    <w:basedOn w:val="DefaultParagraphFont"/>
    <w:rsid w:val="005F6E40"/>
  </w:style>
  <w:style w:type="character" w:customStyle="1" w:styleId="normal-c-c7">
    <w:name w:val="normal-c-c7"/>
    <w:basedOn w:val="DefaultParagraphFont"/>
    <w:rsid w:val="005F6E40"/>
  </w:style>
  <w:style w:type="character" w:styleId="Hyperlink">
    <w:name w:val="Hyperlink"/>
    <w:basedOn w:val="DefaultParagraphFont"/>
    <w:uiPriority w:val="99"/>
    <w:unhideWhenUsed/>
    <w:rsid w:val="00C277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EA"/>
  </w:style>
  <w:style w:type="paragraph" w:styleId="Footer">
    <w:name w:val="footer"/>
    <w:basedOn w:val="Normal"/>
    <w:link w:val="FooterChar"/>
    <w:uiPriority w:val="99"/>
    <w:unhideWhenUsed/>
    <w:rsid w:val="00010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view-driving-licen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section-19-and-22-permits-not-for-profit-passenger-transport/section-19-and-22-permits-not-for-profit-passenger-trans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mbers.scouts.org.uk/supportresources/3413/minibus-perm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Hart</dc:creator>
  <cp:lastModifiedBy>Stevens</cp:lastModifiedBy>
  <cp:revision>8</cp:revision>
  <dcterms:created xsi:type="dcterms:W3CDTF">2021-06-24T09:12:00Z</dcterms:created>
  <dcterms:modified xsi:type="dcterms:W3CDTF">2021-07-27T10:05:00Z</dcterms:modified>
</cp:coreProperties>
</file>